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C6" w:rsidRDefault="00A67EC6" w:rsidP="00CF59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213"/>
            <wp:effectExtent l="19050" t="0" r="3810" b="0"/>
            <wp:docPr id="1" name="Рисунок 1" descr="C:\Users\ДС 69\Pictures\2021-04-1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04-12 1\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951" w:rsidRPr="00B75DB2" w:rsidRDefault="00CF5951" w:rsidP="00CF5951">
      <w:pPr>
        <w:rPr>
          <w:rFonts w:ascii="Times New Roman" w:hAnsi="Times New Roman"/>
        </w:rPr>
      </w:pPr>
    </w:p>
    <w:p w:rsidR="00CF5951" w:rsidRDefault="00CF5951" w:rsidP="00A67EC6">
      <w:pPr>
        <w:rPr>
          <w:rFonts w:ascii="Times New Roman" w:hAnsi="Times New Roman"/>
          <w:b/>
          <w:sz w:val="36"/>
          <w:szCs w:val="36"/>
        </w:rPr>
      </w:pPr>
    </w:p>
    <w:p w:rsidR="000B2D42" w:rsidRDefault="000B2D42" w:rsidP="00C44E28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0B2D42" w:rsidRPr="00C44E28" w:rsidRDefault="000B2D42" w:rsidP="00C44E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1.1.Настоящее Положение о правилах размещения на официальном сайте Муниципального автономного дошкольного образовательного учреждения «Детский сад № 185 комбинированного вида» Советского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азани  в информационно-телекоммуникационной сети «Интернет» и обновление информации об образовательном учреждении составлено в соответствие с законом «Об образовании в Российской Федерации»" от 29 декабря 2012 года № 273-ФЗ (статья 29), Постановлением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приказом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29.05.2014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1.2.Положение о правилах размещения на официальном сайте Муниципального автономного дошкольного образовательно</w:t>
      </w:r>
      <w:r w:rsidR="009B7AF2">
        <w:rPr>
          <w:rFonts w:ascii="Times New Roman" w:hAnsi="Times New Roman"/>
          <w:sz w:val="28"/>
          <w:szCs w:val="28"/>
        </w:rPr>
        <w:t>го учреждения «Детский сад № 69</w:t>
      </w:r>
      <w:r>
        <w:rPr>
          <w:rFonts w:ascii="Times New Roman" w:hAnsi="Times New Roman"/>
          <w:sz w:val="28"/>
          <w:szCs w:val="28"/>
        </w:rPr>
        <w:t xml:space="preserve"> </w:t>
      </w:r>
      <w:r w:rsidR="009B7AF2">
        <w:rPr>
          <w:rFonts w:ascii="Times New Roman" w:hAnsi="Times New Roman"/>
          <w:sz w:val="28"/>
          <w:szCs w:val="28"/>
        </w:rPr>
        <w:t>комбинированного вида» Кировского</w:t>
      </w:r>
      <w:r>
        <w:rPr>
          <w:rFonts w:ascii="Times New Roman" w:hAnsi="Times New Roman"/>
          <w:sz w:val="28"/>
          <w:szCs w:val="28"/>
        </w:rPr>
        <w:t>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азани (далее МАДОУ) определяет порядок размещения и обновления информации об образовательном учреждении,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 на официальном сайте дошкольного учреждения в информационно-телекоммуникационной сети «Интернет» (далее соответственно – официальный сайт, сеть «Интернет») 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t>2. Задачи Сайта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2.1.Сайт является представительством МАДОУ в сети «Интернет».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2.2.Создание и функционирование сайта </w:t>
      </w:r>
      <w:proofErr w:type="gramStart"/>
      <w:r>
        <w:rPr>
          <w:rFonts w:ascii="Times New Roman" w:hAnsi="Times New Roman"/>
          <w:sz w:val="28"/>
          <w:szCs w:val="28"/>
        </w:rPr>
        <w:t>направлены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на решение следующих задач: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-оперативного и объективного информирования общественности о деятельности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целостного позитивного имиджа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информированности граждан о качестве образовательных услуг в учреждении;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взаимодействия участников образовательного процесса, социальных партнеров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-осуществление обмена педагогическим опытом;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-стимулирование творческой активности педагогов, родителей, воспитанников.</w:t>
      </w:r>
    </w:p>
    <w:p w:rsidR="000B2D42" w:rsidRDefault="000B2D42" w:rsidP="004C0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4C07AE" w:rsidRDefault="000B2D42" w:rsidP="004C0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7AE">
        <w:rPr>
          <w:rFonts w:ascii="Times New Roman" w:hAnsi="Times New Roman"/>
          <w:b/>
          <w:sz w:val="28"/>
          <w:szCs w:val="28"/>
        </w:rPr>
        <w:t>3. Информация на сайте (структура)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дата создания МАДОУ, учредитель, место нахождения МАДОУ, учредителя, филиалы МАДОУ, режим, график работы, контактные телефоны, адрес электронной почты;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структура и органы управления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реализуемая образовательная программа дошкольного образования с указанием образовательных областей и направлений, предусмотренных образовательной программой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численности воспитанников по реализуемым образовательным программам;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языке образования;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 федеральных государственных образовательных стандартах дошкольного образования;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руководителе образовательной организации, его заместителе;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персональном составе педагогических работников с указанием уровня образования, квалификации и опыта работы;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материально-техническом обеспечении образовательной деятельности (в том числе о наличии оборудованных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информационно-телекоммуникационном сетям, об электронных образовательных ресурсах, к которым обеспечивается доступ работников МАДОУ);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объеме образовательной деятельности, финансовое обеспечение которой осуществляется за счет бюджетных ассигнований, по договорам об образовании за счет средств физических и (или) юридических лиц;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поступлении финансовых и материальных средств и об их расходовании по итогам финансового года;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-лицензия на осуществление образовательной деятельности (с приложениями);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финансово-хозяйственной деятельности МАДОУ, </w:t>
      </w:r>
      <w:proofErr w:type="gramStart"/>
      <w:r>
        <w:rPr>
          <w:rFonts w:ascii="Times New Roman" w:hAnsi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 установленном законодательством Российской Федерации порядке, или бюджетной сметы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локальные нормативные акты регламентирующие:  правила внутреннего распорядка воспитанников, правила внутреннего трудового распорядка, коллективный договор;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отчет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каждой образовательной программе;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-предписания органов, осуществляющих государственный контрол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надзор) в сфере образования, отчетов об исполнении таких предписаний;</w:t>
      </w:r>
    </w:p>
    <w:p w:rsidR="000B2D42" w:rsidRPr="00F8038B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C44E28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t>4.Технические условия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4.1.Порядок размещения на официальном сайте МАДОУ в сети «Интернет» и обновления информации о МАДОУ, в том числе ее содержание и форма ее предоставления, устанавливается Правительством Российской Федерации и обеспечивает соблюдение требований о персональных данных. 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4.2.Технологические и программные средства обеспечения пользования официальным сайтом в сети «Интернет»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Для просмотра сайта не должна предусматриваться установка на компьютере пользователей, специально созданных с этой целью технологических и программных средств.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Пользователю должна предоставляться наглядная информация о структуре сайта.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Обновление информации сайта МАДОУ обновляет сведения, указанные в пункте 3 настоящего положения, не позднее 10 рабочих дней после их изменений, создания, получения или внесения в них соответствующих изменений.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Информация на официальном сайте размещается на русском языке, а так же может быть размещена на государственных языках республик, в состав Российской Федерации.  </w:t>
      </w: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C44E28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44E28">
        <w:rPr>
          <w:rFonts w:ascii="Times New Roman" w:hAnsi="Times New Roman"/>
          <w:b/>
          <w:sz w:val="28"/>
          <w:szCs w:val="28"/>
        </w:rPr>
        <w:t>. Ответственность и контроль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Ответственность за содержание и достоверность размещаемой информации на сайте несет руководитель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Руководство обеспечением функционирования сайта и его программно-технической поддержкой возлагается на старшего воспитателя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ответственного администратора сайта, который назначается руководителем МАДОУ и подчиняется руководителю МАДОУ.</w:t>
      </w:r>
    </w:p>
    <w:p w:rsidR="000B2D42" w:rsidRDefault="000B2D42" w:rsidP="00FB2118">
      <w:pPr>
        <w:jc w:val="both"/>
      </w:pPr>
    </w:p>
    <w:sectPr w:rsidR="000B2D42" w:rsidSect="00CE4F94">
      <w:footerReference w:type="even" r:id="rId7"/>
      <w:footerReference w:type="default" r:id="rId8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B19" w:rsidRDefault="00764B19" w:rsidP="00301D25">
      <w:pPr>
        <w:spacing w:after="0" w:line="240" w:lineRule="auto"/>
      </w:pPr>
      <w:r>
        <w:separator/>
      </w:r>
    </w:p>
  </w:endnote>
  <w:endnote w:type="continuationSeparator" w:id="0">
    <w:p w:rsidR="00764B19" w:rsidRDefault="00764B19" w:rsidP="0030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42" w:rsidRDefault="0018084A" w:rsidP="005C65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B2D4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2D42" w:rsidRDefault="000B2D42" w:rsidP="00A121F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42" w:rsidRDefault="0018084A" w:rsidP="005C65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B2D4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3C2C">
      <w:rPr>
        <w:rStyle w:val="a8"/>
        <w:noProof/>
      </w:rPr>
      <w:t>4</w:t>
    </w:r>
    <w:r>
      <w:rPr>
        <w:rStyle w:val="a8"/>
      </w:rPr>
      <w:fldChar w:fldCharType="end"/>
    </w:r>
  </w:p>
  <w:p w:rsidR="000B2D42" w:rsidRDefault="000B2D42" w:rsidP="00A121FD">
    <w:pPr>
      <w:pStyle w:val="a6"/>
      <w:ind w:right="360"/>
      <w:jc w:val="right"/>
    </w:pPr>
  </w:p>
  <w:p w:rsidR="000B2D42" w:rsidRDefault="000B2D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B19" w:rsidRDefault="00764B19" w:rsidP="00301D25">
      <w:pPr>
        <w:spacing w:after="0" w:line="240" w:lineRule="auto"/>
      </w:pPr>
      <w:r>
        <w:separator/>
      </w:r>
    </w:p>
  </w:footnote>
  <w:footnote w:type="continuationSeparator" w:id="0">
    <w:p w:rsidR="00764B19" w:rsidRDefault="00764B19" w:rsidP="00301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E28"/>
    <w:rsid w:val="000335E2"/>
    <w:rsid w:val="000B2D42"/>
    <w:rsid w:val="00134E58"/>
    <w:rsid w:val="00164309"/>
    <w:rsid w:val="0018084A"/>
    <w:rsid w:val="00243C95"/>
    <w:rsid w:val="0026079B"/>
    <w:rsid w:val="002C007D"/>
    <w:rsid w:val="002E647D"/>
    <w:rsid w:val="00301D25"/>
    <w:rsid w:val="003334BB"/>
    <w:rsid w:val="00402149"/>
    <w:rsid w:val="00455C31"/>
    <w:rsid w:val="0046438A"/>
    <w:rsid w:val="00482E73"/>
    <w:rsid w:val="004A3C2C"/>
    <w:rsid w:val="004B0993"/>
    <w:rsid w:val="004C07AE"/>
    <w:rsid w:val="004E2C57"/>
    <w:rsid w:val="0051424A"/>
    <w:rsid w:val="005626CE"/>
    <w:rsid w:val="0058597F"/>
    <w:rsid w:val="005903CF"/>
    <w:rsid w:val="005C5E50"/>
    <w:rsid w:val="005C65B9"/>
    <w:rsid w:val="006E771C"/>
    <w:rsid w:val="00710702"/>
    <w:rsid w:val="00711377"/>
    <w:rsid w:val="007548E6"/>
    <w:rsid w:val="00764B19"/>
    <w:rsid w:val="007E6A74"/>
    <w:rsid w:val="008219CA"/>
    <w:rsid w:val="00937712"/>
    <w:rsid w:val="00993590"/>
    <w:rsid w:val="009B175D"/>
    <w:rsid w:val="009B7AF2"/>
    <w:rsid w:val="00A121FD"/>
    <w:rsid w:val="00A219E9"/>
    <w:rsid w:val="00A333E7"/>
    <w:rsid w:val="00A67EC6"/>
    <w:rsid w:val="00A83F9D"/>
    <w:rsid w:val="00A95450"/>
    <w:rsid w:val="00AE383E"/>
    <w:rsid w:val="00B449D3"/>
    <w:rsid w:val="00B508F8"/>
    <w:rsid w:val="00B62027"/>
    <w:rsid w:val="00BC50AF"/>
    <w:rsid w:val="00BE16AB"/>
    <w:rsid w:val="00C361C7"/>
    <w:rsid w:val="00C44E28"/>
    <w:rsid w:val="00C471F5"/>
    <w:rsid w:val="00CC3B66"/>
    <w:rsid w:val="00CD0647"/>
    <w:rsid w:val="00CD6EBE"/>
    <w:rsid w:val="00CE36CE"/>
    <w:rsid w:val="00CE4F94"/>
    <w:rsid w:val="00CF5951"/>
    <w:rsid w:val="00CF66B5"/>
    <w:rsid w:val="00D91EE2"/>
    <w:rsid w:val="00DB182C"/>
    <w:rsid w:val="00DE47CC"/>
    <w:rsid w:val="00DE738E"/>
    <w:rsid w:val="00E21317"/>
    <w:rsid w:val="00F53EB4"/>
    <w:rsid w:val="00F60425"/>
    <w:rsid w:val="00F8038B"/>
    <w:rsid w:val="00F86361"/>
    <w:rsid w:val="00FB2118"/>
    <w:rsid w:val="00FC2377"/>
    <w:rsid w:val="00FE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4E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0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01D25"/>
    <w:rPr>
      <w:rFonts w:cs="Times New Roman"/>
    </w:rPr>
  </w:style>
  <w:style w:type="paragraph" w:styleId="a6">
    <w:name w:val="footer"/>
    <w:basedOn w:val="a"/>
    <w:link w:val="a7"/>
    <w:uiPriority w:val="99"/>
    <w:rsid w:val="0030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01D25"/>
    <w:rPr>
      <w:rFonts w:cs="Times New Roman"/>
    </w:rPr>
  </w:style>
  <w:style w:type="character" w:styleId="a8">
    <w:name w:val="page number"/>
    <w:uiPriority w:val="99"/>
    <w:rsid w:val="00A121F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F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59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5357</Characters>
  <Application>Microsoft Office Word</Application>
  <DocSecurity>0</DocSecurity>
  <Lines>44</Lines>
  <Paragraphs>12</Paragraphs>
  <ScaleCrop>false</ScaleCrop>
  <Company>Microsoft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69</cp:lastModifiedBy>
  <cp:revision>2</cp:revision>
  <cp:lastPrinted>2021-04-12T12:20:00Z</cp:lastPrinted>
  <dcterms:created xsi:type="dcterms:W3CDTF">2021-06-16T08:56:00Z</dcterms:created>
  <dcterms:modified xsi:type="dcterms:W3CDTF">2021-06-16T08:56:00Z</dcterms:modified>
</cp:coreProperties>
</file>